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00" w:rsidRDefault="00E02E74" w:rsidP="00C82F7C">
      <w:pPr>
        <w:bidi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</w:t>
      </w:r>
      <w:r w:rsidR="00D70500">
        <w:rPr>
          <w:rFonts w:cs="B Titr" w:hint="cs"/>
          <w:rtl/>
          <w:lang w:bidi="fa-IR"/>
        </w:rPr>
        <w:t>فرآيند صدور پروانه بهره برداري اماكن دامي روستايي</w:t>
      </w:r>
      <w:r>
        <w:rPr>
          <w:rFonts w:cs="B Titr" w:hint="cs"/>
          <w:rtl/>
          <w:lang w:bidi="fa-IR"/>
        </w:rPr>
        <w:t xml:space="preserve">                        </w:t>
      </w:r>
    </w:p>
    <w:p w:rsidR="00D70500" w:rsidRPr="00D70500" w:rsidRDefault="00820D36" w:rsidP="00D70500">
      <w:pPr>
        <w:bidi/>
        <w:jc w:val="center"/>
        <w:rPr>
          <w:rFonts w:cs="B Titr" w:hint="cs"/>
          <w:lang w:bidi="fa-IR"/>
        </w:rPr>
      </w:pPr>
      <w:r>
        <w:rPr>
          <w:rFonts w:cs="B Titr" w:hint="cs"/>
          <w:noProof/>
        </w:rPr>
        <w:pict>
          <v:roundrect id="_x0000_s1031" style="position:absolute;left:0;text-align:left;margin-left:117pt;margin-top:58.95pt;width:315pt;height:90.95pt;z-index:251646976" arcsize="10923f">
            <v:textbox style="mso-next-textbox:#_x0000_s1031">
              <w:txbxContent>
                <w:p w:rsidR="00D70500" w:rsidRDefault="00D70500" w:rsidP="00D70500">
                  <w:pPr>
                    <w:bidi/>
                    <w:jc w:val="center"/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7050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شركت خدمات مشاوره اي</w:t>
                  </w:r>
                </w:p>
                <w:p w:rsidR="00D70500" w:rsidRDefault="00D70500" w:rsidP="00916F12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تكميل فرم </w:t>
                  </w:r>
                  <w:r w:rsidR="00916F12"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بازدید جهت صدور پروانه بهره برداری</w:t>
                  </w:r>
                  <w:r w:rsidR="00965045"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توسط متقاضی</w:t>
                  </w:r>
                </w:p>
                <w:p w:rsidR="00D70500" w:rsidRPr="00D70500" w:rsidRDefault="006F3A87" w:rsidP="006A6E1B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Roya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بازديد مشترك با دامپزشكي </w:t>
                  </w:r>
                  <w:r w:rsidR="00D70500"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از واحد مربوطه و تكميل فرم </w:t>
                  </w:r>
                  <w:r w:rsidR="006A6E1B">
                    <w:rPr>
                      <w:rFonts w:cs="B Roy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گزارش بازدید</w:t>
                  </w:r>
                </w:p>
              </w:txbxContent>
            </v:textbox>
          </v:roundrect>
        </w:pict>
      </w:r>
      <w:r w:rsidR="006F3A87">
        <w:rPr>
          <w:rFonts w:cs="B Titr" w:hint="cs"/>
          <w:noProof/>
        </w:rPr>
        <w:pict>
          <v:line id="_x0000_s1049" style="position:absolute;left:0;text-align:left;flip:y;z-index:251665408" from="36pt,112.95pt" to="117pt,113.9pt">
            <v:stroke endarrow="block"/>
          </v:line>
        </w:pict>
      </w:r>
      <w:r w:rsidR="006F3A87">
        <w:rPr>
          <w:rFonts w:cs="B Titr" w:hint="cs"/>
          <w:noProof/>
        </w:rPr>
        <w:pict>
          <v:line id="_x0000_s1052" style="position:absolute;left:0;text-align:left;z-index:251668480" from="270pt,40.95pt" to="270pt,58.95pt">
            <v:stroke endarrow="block"/>
          </v:line>
        </w:pict>
      </w:r>
      <w:r w:rsidR="006F3A87">
        <w:rPr>
          <w:rFonts w:cs="B Titr" w:hint="cs"/>
          <w:noProof/>
        </w:rPr>
        <w:pict>
          <v:roundrect id="_x0000_s1026" style="position:absolute;left:0;text-align:left;margin-left:243pt;margin-top:13.95pt;width:54pt;height:27pt;z-index:251641856" arcsize="10923f">
            <v:textbox style="mso-next-textbox:#_x0000_s1026">
              <w:txbxContent>
                <w:p w:rsidR="00D70500" w:rsidRPr="00D70500" w:rsidRDefault="00D70500" w:rsidP="00D7050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متقاضي</w:t>
                  </w:r>
                </w:p>
              </w:txbxContent>
            </v:textbox>
          </v:roundrect>
        </w:pict>
      </w:r>
      <w:r w:rsidR="00E02E74">
        <w:rPr>
          <w:rFonts w:cs="B Titr" w:hint="cs"/>
          <w:noProof/>
        </w:rPr>
        <w:pict>
          <v:roundrect id="_x0000_s1032" style="position:absolute;left:0;text-align:left;margin-left:153pt;margin-top:176.9pt;width:252pt;height:27pt;z-index:251648000" arcsize="10923f">
            <v:textbox style="mso-next-textbox:#_x0000_s1032">
              <w:txbxContent>
                <w:p w:rsidR="00D70500" w:rsidRPr="00D70500" w:rsidRDefault="00D70500" w:rsidP="001A1B53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در صورت تكميل واحد و تائيد شركت</w:t>
                  </w:r>
                  <w:r w:rsidR="00CF1DA8">
                    <w:rPr>
                      <w:rFonts w:cs="B Roya" w:hint="cs"/>
                      <w:rtl/>
                      <w:lang w:bidi="fa-IR"/>
                    </w:rPr>
                    <w:t>،</w:t>
                  </w:r>
                  <w:r>
                    <w:rPr>
                      <w:rFonts w:cs="B Roya" w:hint="cs"/>
                      <w:rtl/>
                      <w:lang w:bidi="fa-IR"/>
                    </w:rPr>
                    <w:t xml:space="preserve"> تنظيم فرم </w:t>
                  </w:r>
                  <w:r w:rsidR="001A1B53">
                    <w:rPr>
                      <w:rFonts w:cs="B Roya" w:hint="cs"/>
                      <w:rtl/>
                      <w:lang w:bidi="fa-IR"/>
                    </w:rPr>
                    <w:t>بازدید کارشناسی</w:t>
                  </w:r>
                </w:p>
              </w:txbxContent>
            </v:textbox>
          </v:roundrect>
        </w:pict>
      </w:r>
      <w:r w:rsidR="005B648F">
        <w:rPr>
          <w:rFonts w:cs="B Titr" w:hint="cs"/>
          <w:noProof/>
        </w:rPr>
        <w:pict>
          <v:roundrect id="_x0000_s1050" style="position:absolute;left:0;text-align:left;margin-left:108pt;margin-top:203.9pt;width:54pt;height:27pt;z-index:251666432" arcsize="10923f" strokecolor="white">
            <v:textbox style="mso-next-textbox:#_x0000_s1050">
              <w:txbxContent>
                <w:p w:rsidR="00D70500" w:rsidRPr="00D70500" w:rsidRDefault="00B53D78" w:rsidP="00D7050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عدم تائيد</w:t>
                  </w:r>
                </w:p>
              </w:txbxContent>
            </v:textbox>
          </v:roundrect>
        </w:pict>
      </w:r>
      <w:r w:rsidR="005D580F">
        <w:rPr>
          <w:rFonts w:cs="B Titr" w:hint="cs"/>
          <w:noProof/>
        </w:rPr>
        <w:pict>
          <v:line id="_x0000_s1057" style="position:absolute;left:0;text-align:left;z-index:251673600" from="423pt,500.9pt" to="423pt,518.9pt">
            <v:stroke endarrow="block"/>
          </v:line>
        </w:pict>
      </w:r>
      <w:r w:rsidR="005D580F">
        <w:rPr>
          <w:rFonts w:cs="B Titr" w:hint="cs"/>
          <w:noProof/>
        </w:rPr>
        <w:pict>
          <v:line id="_x0000_s1056" style="position:absolute;left:0;text-align:left;z-index:251672576" from="423pt,419.9pt" to="423pt,464.9pt">
            <v:stroke endarrow="block"/>
          </v:line>
        </w:pict>
      </w:r>
      <w:r w:rsidR="005D580F">
        <w:rPr>
          <w:rFonts w:cs="B Titr" w:hint="cs"/>
          <w:noProof/>
        </w:rPr>
        <w:pict>
          <v:line id="_x0000_s1055" style="position:absolute;left:0;text-align:left;z-index:251671552" from="423pt,365.9pt" to="423pt,392.9pt">
            <v:stroke endarrow="block"/>
          </v:line>
        </w:pict>
      </w:r>
      <w:r w:rsidR="005D580F">
        <w:rPr>
          <w:rFonts w:cs="B Titr" w:hint="cs"/>
          <w:noProof/>
        </w:rPr>
        <w:pict>
          <v:roundrect id="_x0000_s1043" style="position:absolute;left:0;text-align:left;margin-left:81pt;margin-top:275.9pt;width:63pt;height:27pt;z-index:251659264" arcsize="10923f" strokecolor="white">
            <v:textbox style="mso-next-textbox:#_x0000_s1043">
              <w:txbxContent>
                <w:p w:rsidR="00D70500" w:rsidRPr="00D70500" w:rsidRDefault="00D70500" w:rsidP="00D7050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عدم تكميل</w:t>
                  </w:r>
                </w:p>
              </w:txbxContent>
            </v:textbox>
          </v:roundrect>
        </w:pict>
      </w:r>
      <w:r w:rsidR="005D580F">
        <w:rPr>
          <w:rFonts w:cs="B Titr" w:hint="cs"/>
          <w:noProof/>
          <w:rtl/>
        </w:rPr>
        <w:pict>
          <v:line id="_x0000_s1054" style="position:absolute;left:0;text-align:left;z-index:251670528" from="423pt,221.9pt" to="423pt,275.9pt">
            <v:stroke endarrow="block"/>
          </v:line>
        </w:pict>
      </w:r>
      <w:r w:rsidR="005D580F">
        <w:rPr>
          <w:rFonts w:cs="B Titr" w:hint="cs"/>
          <w:noProof/>
          <w:rtl/>
        </w:rPr>
        <w:pict>
          <v:roundrect id="_x0000_s1053" style="position:absolute;left:0;text-align:left;margin-left:378pt;margin-top:239.9pt;width:36pt;height:27pt;z-index:251669504" arcsize="10923f" strokecolor="white">
            <v:textbox style="mso-next-textbox:#_x0000_s1053">
              <w:txbxContent>
                <w:p w:rsidR="005D580F" w:rsidRPr="00D70500" w:rsidRDefault="005D580F" w:rsidP="005D580F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تائيد</w:t>
                  </w:r>
                </w:p>
              </w:txbxContent>
            </v:textbox>
          </v:roundrect>
        </w:pict>
      </w:r>
      <w:r w:rsidR="00B53D78">
        <w:rPr>
          <w:rFonts w:cs="B Titr" w:hint="cs"/>
          <w:noProof/>
        </w:rPr>
        <w:pict>
          <v:roundrect id="_x0000_s1051" style="position:absolute;left:0;text-align:left;margin-left:2in;margin-top:374.9pt;width:84pt;height:27pt;z-index:251667456" arcsize="10923f" strokecolor="white">
            <v:textbox style="mso-next-textbox:#_x0000_s1051">
              <w:txbxContent>
                <w:p w:rsidR="00B53D78" w:rsidRPr="00D70500" w:rsidRDefault="00B53D78" w:rsidP="00B53D78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عدم تائيد</w:t>
                  </w:r>
                </w:p>
              </w:txbxContent>
            </v:textbox>
          </v:roundrect>
        </w:pict>
      </w:r>
      <w:r w:rsidR="00D70500">
        <w:rPr>
          <w:rFonts w:cs="B Titr" w:hint="cs"/>
          <w:noProof/>
        </w:rPr>
        <w:pict>
          <v:line id="_x0000_s1048" style="position:absolute;left:0;text-align:left;flip:y;z-index:251664384" from="36pt,113.9pt" to="36pt,410.9pt"/>
        </w:pict>
      </w:r>
      <w:r w:rsidR="00D70500">
        <w:rPr>
          <w:rFonts w:cs="B Titr" w:hint="cs"/>
          <w:noProof/>
        </w:rPr>
        <w:pict>
          <v:line id="_x0000_s1047" style="position:absolute;left:0;text-align:left;flip:x;z-index:251663360" from="36pt,410.9pt" to="351pt,410.9pt"/>
        </w:pict>
      </w:r>
      <w:r w:rsidR="00D70500">
        <w:rPr>
          <w:rFonts w:cs="B Titr" w:hint="cs"/>
          <w:noProof/>
        </w:rPr>
        <w:pict>
          <v:roundrect id="_x0000_s1039" style="position:absolute;left:0;text-align:left;margin-left:5in;margin-top:518.9pt;width:135pt;height:36pt;z-index:251655168" arcsize="10923f">
            <v:textbox style="mso-next-textbox:#_x0000_s1039">
              <w:txbxContent>
                <w:p w:rsidR="00D70500" w:rsidRPr="00D70500" w:rsidRDefault="00D70500" w:rsidP="00D7050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صدور پروانه بهره برداري</w:t>
                  </w:r>
                </w:p>
              </w:txbxContent>
            </v:textbox>
          </v:roundrect>
        </w:pict>
      </w:r>
      <w:r w:rsidR="00D70500">
        <w:rPr>
          <w:rFonts w:cs="B Titr" w:hint="cs"/>
          <w:noProof/>
        </w:rPr>
        <w:pict>
          <v:roundrect id="_x0000_s1027" style="position:absolute;left:0;text-align:left;margin-left:351pt;margin-top:464.9pt;width:153pt;height:36pt;z-index:251642880" arcsize="10923f">
            <v:textbox style="mso-next-textbox:#_x0000_s1027">
              <w:txbxContent>
                <w:p w:rsidR="00D70500" w:rsidRPr="00D70500" w:rsidRDefault="00D70500" w:rsidP="00D7050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مديريت جهاد كشاورزي شهرستان</w:t>
                  </w:r>
                </w:p>
              </w:txbxContent>
            </v:textbox>
          </v:roundrect>
        </w:pict>
      </w:r>
      <w:r w:rsidR="00D70500">
        <w:rPr>
          <w:rFonts w:cs="B Titr" w:hint="cs"/>
          <w:noProof/>
        </w:rPr>
        <w:pict>
          <v:roundrect id="_x0000_s1038" style="position:absolute;left:0;text-align:left;margin-left:369pt;margin-top:428.9pt;width:36pt;height:27pt;z-index:251654144" arcsize="10923f" strokecolor="white">
            <v:textbox style="mso-next-textbox:#_x0000_s1038">
              <w:txbxContent>
                <w:p w:rsidR="00D70500" w:rsidRPr="00D70500" w:rsidRDefault="00D70500" w:rsidP="00D7050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تائيد</w:t>
                  </w:r>
                </w:p>
              </w:txbxContent>
            </v:textbox>
          </v:roundrect>
        </w:pict>
      </w:r>
      <w:r w:rsidR="00D70500">
        <w:rPr>
          <w:rFonts w:cs="B Titr" w:hint="cs"/>
          <w:noProof/>
        </w:rPr>
        <w:pict>
          <v:roundrect id="_x0000_s1030" style="position:absolute;left:0;text-align:left;margin-left:351pt;margin-top:392.9pt;width:2in;height:27pt;z-index:251645952" arcsize="10923f">
            <v:textbox style="mso-next-textbox:#_x0000_s1030">
              <w:txbxContent>
                <w:p w:rsidR="00D70500" w:rsidRPr="00D70500" w:rsidRDefault="00D70500" w:rsidP="00D7050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سازمان نظام مهندسي كشاورزي</w:t>
                  </w:r>
                </w:p>
              </w:txbxContent>
            </v:textbox>
          </v:roundrect>
        </w:pict>
      </w:r>
      <w:r w:rsidR="00D70500">
        <w:rPr>
          <w:rFonts w:cs="B Titr" w:hint="cs"/>
          <w:noProof/>
        </w:rPr>
        <w:pict>
          <v:line id="_x0000_s1046" style="position:absolute;left:0;text-align:left;z-index:251662336" from="54pt,257.9pt" to="90pt,257.9pt">
            <v:stroke endarrow="block"/>
          </v:line>
        </w:pict>
      </w:r>
      <w:r w:rsidR="00D70500">
        <w:rPr>
          <w:rFonts w:cs="B Titr" w:hint="cs"/>
          <w:noProof/>
        </w:rPr>
        <w:pict>
          <v:line id="_x0000_s1045" style="position:absolute;left:0;text-align:left;flip:y;z-index:251661312" from="54pt,257.9pt" to="54pt,311.9pt"/>
        </w:pict>
      </w:r>
      <w:r w:rsidR="00D70500">
        <w:rPr>
          <w:rFonts w:cs="B Titr" w:hint="cs"/>
          <w:noProof/>
        </w:rPr>
        <w:pict>
          <v:line id="_x0000_s1044" style="position:absolute;left:0;text-align:left;flip:x;z-index:251660288" from="54pt,311.9pt" to="171pt,311.9pt"/>
        </w:pict>
      </w:r>
      <w:r w:rsidR="00D70500">
        <w:rPr>
          <w:rFonts w:cs="B Titr" w:hint="cs"/>
          <w:noProof/>
        </w:rPr>
        <w:pict>
          <v:roundrect id="_x0000_s1028" style="position:absolute;left:0;text-align:left;margin-left:90pt;margin-top:239.9pt;width:189pt;height:27pt;z-index:251643904" arcsize="10923f">
            <v:textbox style="mso-next-textbox:#_x0000_s1028">
              <w:txbxContent>
                <w:p w:rsidR="00D70500" w:rsidRPr="00D70500" w:rsidRDefault="00D70500" w:rsidP="00D7050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راهنمايي متقاضي و ارائه نواقص جهت تكميل</w:t>
                  </w:r>
                </w:p>
              </w:txbxContent>
            </v:textbox>
          </v:roundrect>
        </w:pict>
      </w:r>
      <w:r w:rsidR="00D70500">
        <w:rPr>
          <w:rFonts w:cs="B Titr" w:hint="cs"/>
          <w:noProof/>
        </w:rPr>
        <w:pict>
          <v:line id="_x0000_s1037" style="position:absolute;left:0;text-align:left;z-index:251653120" from="171pt,221.9pt" to="171pt,239.9pt"/>
        </w:pict>
      </w:r>
      <w:r w:rsidR="00D70500">
        <w:rPr>
          <w:rFonts w:cs="B Titr" w:hint="cs"/>
          <w:noProof/>
        </w:rPr>
        <w:pict>
          <v:line id="_x0000_s1036" style="position:absolute;left:0;text-align:left;flip:x;z-index:251652096" from="171pt,221.9pt" to="279pt,221.9pt"/>
        </w:pict>
      </w:r>
      <w:r w:rsidR="00D70500">
        <w:rPr>
          <w:rFonts w:cs="B Titr" w:hint="cs"/>
          <w:noProof/>
        </w:rPr>
        <w:pict>
          <v:line id="_x0000_s1040" style="position:absolute;left:0;text-align:left;z-index:251656192" from="171pt,266.9pt" to="171pt,311.9pt"/>
        </w:pict>
      </w:r>
      <w:r w:rsidR="00D70500">
        <w:rPr>
          <w:rFonts w:cs="B Titr" w:hint="cs"/>
          <w:noProof/>
        </w:rPr>
        <w:pict>
          <v:line id="_x0000_s1041" style="position:absolute;left:0;text-align:left;z-index:251657216" from="171pt,311.9pt" to="306pt,311.9pt">
            <v:stroke endarrow="block"/>
          </v:line>
        </w:pict>
      </w:r>
      <w:r w:rsidR="00D70500">
        <w:rPr>
          <w:rFonts w:cs="B Titr" w:hint="cs"/>
          <w:noProof/>
        </w:rPr>
        <w:pict>
          <v:roundrect id="_x0000_s1042" style="position:absolute;left:0;text-align:left;margin-left:189pt;margin-top:275.9pt;width:90pt;height:27pt;z-index:251658240" arcsize="10923f" strokecolor="white">
            <v:textbox style="mso-next-textbox:#_x0000_s1042">
              <w:txbxContent>
                <w:p w:rsidR="00D70500" w:rsidRPr="00D70500" w:rsidRDefault="00D70500" w:rsidP="00D7050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در صورت تكميل </w:t>
                  </w:r>
                </w:p>
              </w:txbxContent>
            </v:textbox>
          </v:roundrect>
        </w:pict>
      </w:r>
      <w:r w:rsidR="00D70500">
        <w:rPr>
          <w:rFonts w:cs="B Titr" w:hint="cs"/>
          <w:noProof/>
        </w:rPr>
        <w:pict>
          <v:roundrect id="_x0000_s1029" style="position:absolute;left:0;text-align:left;margin-left:306pt;margin-top:275.9pt;width:225pt;height:90pt;z-index:251644928" arcsize="10923f">
            <v:textbox style="mso-next-textbox:#_x0000_s1029">
              <w:txbxContent>
                <w:p w:rsidR="00D70500" w:rsidRPr="00D70500" w:rsidRDefault="00D70500" w:rsidP="00D70500">
                  <w:pPr>
                    <w:bidi/>
                    <w:jc w:val="center"/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</w:pPr>
                  <w:r w:rsidRPr="00D70500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تكميل پرونده شامل:</w:t>
                  </w:r>
                </w:p>
                <w:p w:rsidR="00D70500" w:rsidRDefault="00D70500" w:rsidP="00D70500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ارائه كليه مدارك موجود در پرونده متقاضي</w:t>
                  </w:r>
                </w:p>
                <w:p w:rsidR="00D70500" w:rsidRDefault="00D70500" w:rsidP="00D70500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اصل مجوز بهسازي يا نوسازي</w:t>
                  </w:r>
                </w:p>
                <w:p w:rsidR="00D70500" w:rsidRPr="00D70500" w:rsidRDefault="00D70500" w:rsidP="00445C60">
                  <w:pPr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تعهد </w:t>
                  </w:r>
                  <w:r w:rsidR="00445C60">
                    <w:rPr>
                      <w:rFonts w:cs="B Roya" w:hint="cs"/>
                      <w:rtl/>
                      <w:lang w:bidi="fa-IR"/>
                    </w:rPr>
                    <w:t xml:space="preserve">محضري </w:t>
                  </w:r>
                  <w:r>
                    <w:rPr>
                      <w:rFonts w:cs="B Roya" w:hint="cs"/>
                      <w:rtl/>
                      <w:lang w:bidi="fa-IR"/>
                    </w:rPr>
                    <w:t xml:space="preserve">  </w:t>
                  </w:r>
                </w:p>
              </w:txbxContent>
            </v:textbox>
          </v:roundrect>
        </w:pict>
      </w:r>
      <w:r w:rsidR="00D70500">
        <w:rPr>
          <w:rFonts w:cs="B Titr" w:hint="cs"/>
          <w:noProof/>
        </w:rPr>
        <w:pict>
          <v:line id="_x0000_s1035" style="position:absolute;left:0;text-align:left;z-index:251651072" from="279pt,221.9pt" to="423pt,221.9pt"/>
        </w:pict>
      </w:r>
      <w:r w:rsidR="00D70500">
        <w:rPr>
          <w:rFonts w:cs="B Titr" w:hint="cs"/>
          <w:noProof/>
        </w:rPr>
        <w:pict>
          <v:line id="_x0000_s1034" style="position:absolute;left:0;text-align:left;z-index:251650048" from="279pt,203.9pt" to="279pt,221.9pt"/>
        </w:pict>
      </w:r>
      <w:r w:rsidR="00D70500">
        <w:rPr>
          <w:rFonts w:cs="B Titr" w:hint="cs"/>
          <w:noProof/>
        </w:rPr>
        <w:pict>
          <v:line id="_x0000_s1033" style="position:absolute;left:0;text-align:left;z-index:251649024" from="279pt,149.9pt" to="279pt,176.9pt"/>
        </w:pict>
      </w:r>
    </w:p>
    <w:sectPr w:rsidR="00D70500" w:rsidRPr="00D70500" w:rsidSect="002B1D46">
      <w:pgSz w:w="12240" w:h="15840"/>
      <w:pgMar w:top="851" w:right="567" w:bottom="851" w:left="567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508"/>
    <w:multiLevelType w:val="hybridMultilevel"/>
    <w:tmpl w:val="D40A0A36"/>
    <w:lvl w:ilvl="0" w:tplc="5C440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884168"/>
    <w:multiLevelType w:val="hybridMultilevel"/>
    <w:tmpl w:val="E3F8222A"/>
    <w:lvl w:ilvl="0" w:tplc="B2BC73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70500"/>
    <w:rsid w:val="000E26E9"/>
    <w:rsid w:val="001A1B53"/>
    <w:rsid w:val="002B1D46"/>
    <w:rsid w:val="00445C60"/>
    <w:rsid w:val="005B648F"/>
    <w:rsid w:val="005D580F"/>
    <w:rsid w:val="00626F7B"/>
    <w:rsid w:val="006A6E1B"/>
    <w:rsid w:val="006F3A87"/>
    <w:rsid w:val="00820D36"/>
    <w:rsid w:val="00894D01"/>
    <w:rsid w:val="00916F12"/>
    <w:rsid w:val="00965045"/>
    <w:rsid w:val="00B53D78"/>
    <w:rsid w:val="00C82F7C"/>
    <w:rsid w:val="00CF1DA8"/>
    <w:rsid w:val="00D70500"/>
    <w:rsid w:val="00E02E74"/>
    <w:rsid w:val="00E5607F"/>
    <w:rsid w:val="00F0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02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فرآيند صدور پروانه بهره برداري اماكن دامي گوچك و روستايي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فرآيند صدور پروانه بهره برداري اماكن دامي گوچك و روستايي</dc:title>
  <dc:creator>33451</dc:creator>
  <cp:lastModifiedBy>asemani</cp:lastModifiedBy>
  <cp:revision>1</cp:revision>
  <cp:lastPrinted>2008-08-10T08:59:00Z</cp:lastPrinted>
  <dcterms:created xsi:type="dcterms:W3CDTF">2015-01-15T07:41:00Z</dcterms:created>
  <dcterms:modified xsi:type="dcterms:W3CDTF">2015-01-15T07:41:00Z</dcterms:modified>
</cp:coreProperties>
</file>